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第六章  第三节 防灾减灾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防灾减灾手段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7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灾害监测</w:t>
            </w:r>
          </w:p>
        </w:tc>
        <w:tc>
          <w:tcPr>
            <w:tcW w:w="719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我国的自然灾害________对自然灾害的孕育、发生、发展和致灾全过程进行________监测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灾害防御</w:t>
            </w:r>
          </w:p>
        </w:tc>
        <w:tc>
          <w:tcPr>
            <w:tcW w:w="719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修建水库、堤坝、防护林等防灾工程；开展减灾________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灾害救援与救助</w:t>
            </w:r>
          </w:p>
        </w:tc>
        <w:tc>
          <w:tcPr>
            <w:tcW w:w="719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调动救援物资和人员，尽快稳定社会秩序、救治伤员、展开________援助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灾后恢复</w:t>
            </w:r>
          </w:p>
        </w:tc>
        <w:tc>
          <w:tcPr>
            <w:tcW w:w="719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尽快恢复灾区群众的生产生活，并促进灾区经济和________的恢复和发展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．灾前准备</w:t>
      </w:r>
    </w:p>
    <w:p>
      <w:pPr>
        <w:rPr>
          <w:rFonts w:hint="eastAsia"/>
        </w:rPr>
      </w:pPr>
      <w:r>
        <w:rPr>
          <w:rFonts w:hint="eastAsia"/>
        </w:rPr>
        <w:t>(1)在洪涝、________等灾害多发区，居民应及时关注________和灾害预警信息。</w:t>
      </w:r>
    </w:p>
    <w:p>
      <w:pPr>
        <w:rPr>
          <w:rFonts w:hint="eastAsia"/>
        </w:rPr>
      </w:pPr>
      <w:r>
        <w:rPr>
          <w:rFonts w:hint="eastAsia"/>
        </w:rPr>
        <w:t>(2)在________多发区，准备防灾应急包，牢记地震撤离路线和附近应急________的位置，经常参加地震________活动，等。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．灾中救助</w:t>
      </w:r>
    </w:p>
    <w:p>
      <w:pPr>
        <w:rPr>
          <w:rFonts w:hint="eastAsia"/>
        </w:rPr>
      </w:pPr>
      <w:r>
        <w:rPr>
          <w:rFonts w:hint="eastAsia"/>
        </w:rPr>
        <w:t>(1)洪涝来袭时，尽量向地势________的地方逃生。</w:t>
      </w:r>
    </w:p>
    <w:p>
      <w:pPr>
        <w:rPr>
          <w:rFonts w:hint="eastAsia"/>
        </w:rPr>
      </w:pPr>
      <w:r>
        <w:rPr>
          <w:rFonts w:hint="eastAsia"/>
        </w:rPr>
        <w:t>(2)地震发生时，如条件允许，应及时、有序地撤到________地带。</w:t>
      </w:r>
    </w:p>
    <w:p>
      <w:pPr>
        <w:rPr>
          <w:rFonts w:hint="eastAsia"/>
        </w:rPr>
      </w:pPr>
      <w:r>
        <w:rPr>
          <w:rFonts w:hint="eastAsia"/>
        </w:rPr>
        <w:t>(3)遇到泥石流时，应向________于泥石流________方向的山坡转移。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．灾后自我保护</w:t>
      </w:r>
    </w:p>
    <w:p>
      <w:pPr>
        <w:rPr>
          <w:rFonts w:hint="eastAsia"/>
        </w:rPr>
      </w:pPr>
      <w:r>
        <w:rPr>
          <w:rFonts w:hint="eastAsia"/>
        </w:rPr>
        <w:t>(1)注意饮食安全，防止________感染。</w:t>
      </w:r>
    </w:p>
    <w:p>
      <w:pPr>
        <w:rPr>
          <w:rFonts w:hint="eastAsia"/>
        </w:rPr>
      </w:pPr>
      <w:r>
        <w:rPr>
          <w:rFonts w:hint="eastAsia"/>
        </w:rPr>
        <w:t>(2)灾害发生后，远离________地区。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</w:t>
      </w:r>
      <w:r>
        <w:rPr>
          <w:rFonts w:hint="eastAsia"/>
          <w:lang w:eastAsia="zh-CN"/>
        </w:rPr>
        <w:t>“</w:t>
      </w:r>
      <w:r>
        <w:rPr>
          <w:rFonts w:hint="eastAsia"/>
        </w:rPr>
        <w:t>×</w:t>
      </w:r>
      <w:r>
        <w:rPr>
          <w:rFonts w:hint="eastAsia"/>
          <w:lang w:eastAsia="zh-CN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1．防灾减灾工作对于减少自然灾害的发生、减轻自然灾害的危害都有着十分重要的作用。防灾减灾工作包括灾害监测、灾害防御、灾害救援和救助、灾后恢复等多个方面。    (    )</w:t>
      </w:r>
    </w:p>
    <w:p>
      <w:pPr>
        <w:rPr>
          <w:rFonts w:hint="eastAsia"/>
        </w:rPr>
      </w:pPr>
      <w:r>
        <w:rPr>
          <w:rFonts w:hint="eastAsia"/>
        </w:rPr>
        <w:t>2．大灾面前有大爱。雅安地震发生以后，某通信公司迅速行动起来，在积极为灾区恢复受损线路保障通信的同时，向灾区提供了多种便利的通信服务，并向灾区捐献大量的救灾物资。这种救援形式属于民间救济。    (    )</w:t>
      </w:r>
    </w:p>
    <w:p>
      <w:pPr>
        <w:rPr>
          <w:rFonts w:hint="eastAsia"/>
        </w:rPr>
      </w:pPr>
      <w:r>
        <w:rPr>
          <w:rFonts w:hint="eastAsia"/>
        </w:rPr>
        <w:t>3．现代大都市往往高楼林立，上下楼一般都要靠电梯。在地震发生时，住在高层建筑的人员，应快速乘电梯下楼并迅速跑到室外。    (    )</w:t>
      </w:r>
    </w:p>
    <w:p>
      <w:pPr>
        <w:rPr>
          <w:rFonts w:hint="eastAsia"/>
        </w:rPr>
      </w:pPr>
      <w:r>
        <w:rPr>
          <w:rFonts w:hint="eastAsia"/>
        </w:rPr>
        <w:t>4．地震、滑坡、泥石流灾害往往是突发性的，若在山区遇到突发的泥石流，一定要向垂直于泥石流前进方向的山坡上跑。    (    )</w:t>
      </w:r>
    </w:p>
    <w:p>
      <w:pPr>
        <w:rPr>
          <w:rFonts w:hint="eastAsia"/>
        </w:rPr>
      </w:pPr>
      <w:r>
        <w:rPr>
          <w:rFonts w:hint="eastAsia"/>
        </w:rPr>
        <w:t>5．在我国东部地区夏季经常会突降暴雨，进而引发洪水灾害。当发现有人落水时，一定要快速跳入水中实施救援。    (    )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监测系统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动态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教育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心理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社会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2.(1)</w:t>
      </w:r>
      <w:r>
        <w:rPr>
          <w:rFonts w:hint="eastAsia"/>
        </w:rPr>
        <w:t>台风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天气预报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地震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避难场所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演习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3.(1)</w:t>
      </w:r>
      <w:r>
        <w:rPr>
          <w:rFonts w:hint="eastAsia"/>
        </w:rPr>
        <w:t>高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安全</w:t>
      </w:r>
      <w:r>
        <w:rPr>
          <w:rFonts w:hint="eastAsia"/>
          <w:lang w:val="en-US" w:eastAsia="zh-CN"/>
        </w:rPr>
        <w:t xml:space="preserve">   (3)</w:t>
      </w:r>
      <w:r>
        <w:rPr>
          <w:rFonts w:hint="eastAsia"/>
        </w:rPr>
        <w:t>垂直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前进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4.(1)</w:t>
      </w:r>
      <w:r>
        <w:rPr>
          <w:rFonts w:hint="eastAsia"/>
        </w:rPr>
        <w:t>疾病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危险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2．</w:t>
      </w:r>
      <w:r>
        <w:rPr>
          <w:rFonts w:hint="eastAsia"/>
          <w:lang w:eastAsia="zh-CN"/>
        </w:rPr>
        <w:t>√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3．×  这种做法是错误的。因为地震发生时会出现断电或楼房变形，电梯不能正常运转，正确的方法是：可根据建筑物布局和室内状况，审时度势，寻找</w:t>
      </w:r>
      <w:r>
        <w:rPr>
          <w:rFonts w:hint="eastAsia"/>
          <w:lang w:eastAsia="zh-CN"/>
        </w:rPr>
        <w:t>安全</w:t>
      </w:r>
      <w:r>
        <w:rPr>
          <w:rFonts w:hint="eastAsia"/>
        </w:rPr>
        <w:t>空间躲避，如躲避在坚实的家具下或墙角处等。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√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5．×这种做法是错误的。若发现有人落水，可以抛救生圈、救生衣等物品，或划船，等，也可大声呼救，如果会游泳的话可以游泳去救人。</w:t>
      </w:r>
    </w:p>
    <w:p>
      <w:pPr>
        <w:ind w:firstLine="420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01D6E"/>
    <w:rsid w:val="08936812"/>
    <w:rsid w:val="16436949"/>
    <w:rsid w:val="19781FA2"/>
    <w:rsid w:val="1ED41017"/>
    <w:rsid w:val="20161262"/>
    <w:rsid w:val="22797A64"/>
    <w:rsid w:val="33EA4A23"/>
    <w:rsid w:val="36F77FA8"/>
    <w:rsid w:val="39313A39"/>
    <w:rsid w:val="3A8354E8"/>
    <w:rsid w:val="3D4A1AE1"/>
    <w:rsid w:val="540D136E"/>
    <w:rsid w:val="578B2686"/>
    <w:rsid w:val="5E2F0DD9"/>
    <w:rsid w:val="698D782C"/>
    <w:rsid w:val="710E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2020-08-27T03:34:00Z</dcterms:created>
  <dc:creator>Administrator</dc:creator>
  <cp:lastModifiedBy>Administrator</cp:lastModifiedBy>
  <dcterms:modified xsi:type="dcterms:W3CDTF">2020-09-08T03:06:40Z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